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C77EE" w14:textId="77777777" w:rsidR="00C404C3" w:rsidRPr="00C078DC" w:rsidRDefault="00C404C3" w:rsidP="00550163">
      <w:pPr>
        <w:jc w:val="both"/>
        <w:rPr>
          <w:rFonts w:ascii="Garamond" w:hAnsi="Garamond"/>
          <w:b/>
          <w:bCs/>
          <w:color w:val="000000" w:themeColor="text1"/>
          <w:sz w:val="28"/>
          <w:szCs w:val="28"/>
        </w:rPr>
      </w:pPr>
    </w:p>
    <w:p w14:paraId="63B04004" w14:textId="309D17F5" w:rsidR="00930702" w:rsidRPr="00707E08" w:rsidRDefault="001A11AA" w:rsidP="00550163">
      <w:pPr>
        <w:jc w:val="both"/>
        <w:rPr>
          <w:rFonts w:ascii="Garamond" w:hAnsi="Garamond"/>
          <w:b/>
          <w:bCs/>
          <w:color w:val="404040" w:themeColor="text1" w:themeTint="BF"/>
        </w:rPr>
      </w:pPr>
      <w:r w:rsidRPr="00707E08">
        <w:rPr>
          <w:rFonts w:ascii="Garamond" w:hAnsi="Garamond"/>
          <w:b/>
          <w:bCs/>
          <w:color w:val="404040" w:themeColor="text1" w:themeTint="BF"/>
        </w:rPr>
        <w:t xml:space="preserve">Pisa Book </w:t>
      </w:r>
      <w:proofErr w:type="spellStart"/>
      <w:r w:rsidRPr="00707E08">
        <w:rPr>
          <w:rFonts w:ascii="Garamond" w:hAnsi="Garamond"/>
          <w:b/>
          <w:bCs/>
          <w:color w:val="404040" w:themeColor="text1" w:themeTint="BF"/>
        </w:rPr>
        <w:t>T</w:t>
      </w:r>
      <w:r w:rsidR="00930702" w:rsidRPr="00707E08">
        <w:rPr>
          <w:rFonts w:ascii="Garamond" w:hAnsi="Garamond"/>
          <w:b/>
          <w:bCs/>
          <w:color w:val="404040" w:themeColor="text1" w:themeTint="BF"/>
        </w:rPr>
        <w:t>ranslation</w:t>
      </w:r>
      <w:proofErr w:type="spellEnd"/>
      <w:r w:rsidRPr="00707E08">
        <w:rPr>
          <w:rFonts w:ascii="Garamond" w:hAnsi="Garamond"/>
          <w:b/>
          <w:bCs/>
          <w:color w:val="404040" w:themeColor="text1" w:themeTint="BF"/>
        </w:rPr>
        <w:t xml:space="preserve"> Award</w:t>
      </w:r>
      <w:r w:rsidR="00701F91" w:rsidRPr="00707E08">
        <w:rPr>
          <w:rFonts w:ascii="Garamond" w:hAnsi="Garamond"/>
          <w:b/>
          <w:bCs/>
          <w:color w:val="404040" w:themeColor="text1" w:themeTint="BF"/>
        </w:rPr>
        <w:t>s</w:t>
      </w:r>
      <w:r w:rsidR="00EC095C" w:rsidRPr="00707E08">
        <w:rPr>
          <w:rFonts w:ascii="Garamond" w:hAnsi="Garamond"/>
          <w:b/>
          <w:bCs/>
          <w:color w:val="404040" w:themeColor="text1" w:themeTint="BF"/>
        </w:rPr>
        <w:t xml:space="preserve"> 202</w:t>
      </w:r>
      <w:r w:rsidR="006C5167">
        <w:rPr>
          <w:rFonts w:ascii="Garamond" w:hAnsi="Garamond"/>
          <w:b/>
          <w:bCs/>
          <w:color w:val="404040" w:themeColor="text1" w:themeTint="BF"/>
        </w:rPr>
        <w:t>5</w:t>
      </w:r>
      <w:r w:rsidR="009004EB" w:rsidRPr="00707E08">
        <w:rPr>
          <w:rFonts w:ascii="Garamond" w:hAnsi="Garamond"/>
          <w:b/>
          <w:bCs/>
          <w:color w:val="404040" w:themeColor="text1" w:themeTint="BF"/>
        </w:rPr>
        <w:t xml:space="preserve"> </w:t>
      </w:r>
      <w:r w:rsidR="00930702" w:rsidRPr="00707E08">
        <w:rPr>
          <w:rFonts w:ascii="Garamond" w:hAnsi="Garamond"/>
          <w:b/>
          <w:bCs/>
          <w:color w:val="404040" w:themeColor="text1" w:themeTint="BF"/>
        </w:rPr>
        <w:t xml:space="preserve">– </w:t>
      </w:r>
      <w:r w:rsidR="00930702" w:rsidRPr="00707E08">
        <w:rPr>
          <w:rFonts w:ascii="Garamond" w:hAnsi="Garamond"/>
          <w:b/>
          <w:bCs/>
          <w:i/>
          <w:iCs/>
          <w:color w:val="404040" w:themeColor="text1" w:themeTint="BF"/>
        </w:rPr>
        <w:t>Il premio che celebra la letteratura in traduzione</w:t>
      </w:r>
      <w:r w:rsidR="00321199" w:rsidRPr="00707E08">
        <w:rPr>
          <w:rFonts w:ascii="Garamond" w:hAnsi="Garamond"/>
          <w:b/>
          <w:bCs/>
          <w:color w:val="404040" w:themeColor="text1" w:themeTint="BF"/>
        </w:rPr>
        <w:t xml:space="preserve"> (</w:t>
      </w:r>
      <w:r w:rsidR="006C5167">
        <w:rPr>
          <w:rFonts w:ascii="Garamond" w:hAnsi="Garamond"/>
          <w:b/>
          <w:bCs/>
          <w:color w:val="404040" w:themeColor="text1" w:themeTint="BF"/>
        </w:rPr>
        <w:t>quinta</w:t>
      </w:r>
      <w:r w:rsidR="00321199" w:rsidRPr="00707E08">
        <w:rPr>
          <w:rFonts w:ascii="Garamond" w:hAnsi="Garamond"/>
          <w:b/>
          <w:bCs/>
          <w:color w:val="404040" w:themeColor="text1" w:themeTint="BF"/>
        </w:rPr>
        <w:t xml:space="preserve"> edizione) </w:t>
      </w:r>
    </w:p>
    <w:p w14:paraId="24689DCD" w14:textId="5E505CBD" w:rsidR="002F14FC" w:rsidRPr="00707E08" w:rsidRDefault="009004EB" w:rsidP="00550163">
      <w:pPr>
        <w:jc w:val="both"/>
        <w:rPr>
          <w:rFonts w:ascii="Garamond" w:hAnsi="Garamond"/>
          <w:b/>
          <w:bCs/>
          <w:color w:val="404040" w:themeColor="text1" w:themeTint="BF"/>
        </w:rPr>
      </w:pPr>
      <w:r w:rsidRPr="00707E08">
        <w:rPr>
          <w:rFonts w:ascii="Garamond" w:hAnsi="Garamond"/>
          <w:b/>
          <w:bCs/>
          <w:color w:val="404040" w:themeColor="text1" w:themeTint="BF"/>
        </w:rPr>
        <w:t>Scheda</w:t>
      </w:r>
      <w:r w:rsidR="002F14FC" w:rsidRPr="00707E08">
        <w:rPr>
          <w:rFonts w:ascii="Garamond" w:hAnsi="Garamond"/>
          <w:b/>
          <w:bCs/>
          <w:color w:val="404040" w:themeColor="text1" w:themeTint="BF"/>
        </w:rPr>
        <w:t xml:space="preserve"> di partecipazione</w:t>
      </w:r>
      <w:r w:rsidR="00505AA6" w:rsidRPr="00707E08">
        <w:rPr>
          <w:rFonts w:ascii="Garamond" w:hAnsi="Garamond"/>
          <w:b/>
          <w:bCs/>
          <w:color w:val="404040" w:themeColor="text1" w:themeTint="BF"/>
        </w:rPr>
        <w:t xml:space="preserve"> </w:t>
      </w:r>
    </w:p>
    <w:p w14:paraId="7B2B8EB5" w14:textId="77777777" w:rsidR="00C83BD3" w:rsidRPr="00707E08" w:rsidRDefault="00C83BD3" w:rsidP="00550163">
      <w:pPr>
        <w:jc w:val="both"/>
        <w:rPr>
          <w:rFonts w:ascii="Garamond" w:hAnsi="Garamond"/>
          <w:color w:val="404040" w:themeColor="text1" w:themeTint="BF"/>
        </w:rPr>
      </w:pPr>
    </w:p>
    <w:p w14:paraId="2BD6D314" w14:textId="4B7C5090" w:rsidR="00547DD9" w:rsidRPr="00707E08" w:rsidRDefault="00B57CFB" w:rsidP="00550163">
      <w:pPr>
        <w:jc w:val="both"/>
        <w:rPr>
          <w:rFonts w:ascii="Garamond" w:hAnsi="Garamond"/>
          <w:color w:val="404040" w:themeColor="text1" w:themeTint="BF"/>
        </w:rPr>
      </w:pPr>
      <w:r w:rsidRPr="00707E08">
        <w:rPr>
          <w:rFonts w:ascii="Garamond" w:hAnsi="Garamond"/>
          <w:b/>
          <w:bCs/>
          <w:color w:val="404040" w:themeColor="text1" w:themeTint="BF"/>
        </w:rPr>
        <w:t>Dati aziendali</w:t>
      </w:r>
      <w:r w:rsidRPr="00707E08">
        <w:rPr>
          <w:rFonts w:ascii="Garamond" w:hAnsi="Garamond"/>
          <w:color w:val="404040" w:themeColor="text1" w:themeTint="BF"/>
        </w:rPr>
        <w:t xml:space="preserve"> </w:t>
      </w:r>
    </w:p>
    <w:p w14:paraId="79A91C2B" w14:textId="185F8EDA" w:rsidR="00547DD9" w:rsidRPr="00707E08" w:rsidRDefault="00B57CFB" w:rsidP="00550163">
      <w:pPr>
        <w:jc w:val="both"/>
        <w:rPr>
          <w:rFonts w:ascii="Garamond" w:hAnsi="Garamond"/>
          <w:color w:val="404040" w:themeColor="text1" w:themeTint="BF"/>
        </w:rPr>
      </w:pPr>
      <w:r w:rsidRPr="00707E08">
        <w:rPr>
          <w:rFonts w:ascii="Garamond" w:hAnsi="Garamond"/>
          <w:color w:val="404040" w:themeColor="text1" w:themeTint="BF"/>
        </w:rPr>
        <w:t>Casa editrice</w:t>
      </w:r>
      <w:r w:rsidR="009677E2">
        <w:rPr>
          <w:rFonts w:ascii="Garamond" w:hAnsi="Garamond"/>
          <w:color w:val="404040" w:themeColor="text1" w:themeTint="BF"/>
        </w:rPr>
        <w:t xml:space="preserve"> italiana</w:t>
      </w:r>
      <w:r w:rsidR="00547DD9" w:rsidRPr="00707E08">
        <w:rPr>
          <w:rFonts w:ascii="Garamond" w:hAnsi="Garamond"/>
          <w:color w:val="404040" w:themeColor="text1" w:themeTint="BF"/>
        </w:rPr>
        <w:t xml:space="preserve">: </w:t>
      </w:r>
    </w:p>
    <w:p w14:paraId="165CD45A" w14:textId="3A909BEC" w:rsidR="00B57CFB" w:rsidRDefault="003472EB" w:rsidP="00550163">
      <w:pPr>
        <w:jc w:val="both"/>
        <w:rPr>
          <w:rFonts w:ascii="Garamond" w:hAnsi="Garamond"/>
          <w:color w:val="404040" w:themeColor="text1" w:themeTint="BF"/>
        </w:rPr>
      </w:pPr>
      <w:r>
        <w:rPr>
          <w:rFonts w:ascii="Garamond" w:hAnsi="Garamond"/>
          <w:color w:val="404040" w:themeColor="text1" w:themeTint="BF"/>
        </w:rPr>
        <w:t>Referente</w:t>
      </w:r>
      <w:r w:rsidR="00AF48FF">
        <w:rPr>
          <w:rFonts w:ascii="Garamond" w:hAnsi="Garamond"/>
          <w:color w:val="404040" w:themeColor="text1" w:themeTint="BF"/>
        </w:rPr>
        <w:t xml:space="preserve"> del progetto </w:t>
      </w:r>
      <w:proofErr w:type="spellStart"/>
      <w:r w:rsidR="00AF48FF">
        <w:rPr>
          <w:rFonts w:ascii="Garamond" w:hAnsi="Garamond"/>
          <w:color w:val="404040" w:themeColor="text1" w:themeTint="BF"/>
        </w:rPr>
        <w:t>Translation</w:t>
      </w:r>
      <w:proofErr w:type="spellEnd"/>
      <w:r w:rsidR="00AF48FF">
        <w:rPr>
          <w:rFonts w:ascii="Garamond" w:hAnsi="Garamond"/>
          <w:color w:val="404040" w:themeColor="text1" w:themeTint="BF"/>
        </w:rPr>
        <w:t xml:space="preserve"> Awards</w:t>
      </w:r>
      <w:r w:rsidR="007E6F38">
        <w:rPr>
          <w:rFonts w:ascii="Garamond" w:hAnsi="Garamond"/>
          <w:color w:val="404040" w:themeColor="text1" w:themeTint="BF"/>
        </w:rPr>
        <w:t>:</w:t>
      </w:r>
    </w:p>
    <w:p w14:paraId="07CF1B4F" w14:textId="77777777" w:rsidR="00615E81" w:rsidRPr="00707E08" w:rsidRDefault="00615E81" w:rsidP="00615E81">
      <w:pPr>
        <w:jc w:val="both"/>
        <w:rPr>
          <w:rFonts w:ascii="Garamond" w:hAnsi="Garamond"/>
          <w:color w:val="404040" w:themeColor="text1" w:themeTint="BF"/>
        </w:rPr>
      </w:pPr>
      <w:r w:rsidRPr="00707E08">
        <w:rPr>
          <w:rFonts w:ascii="Garamond" w:hAnsi="Garamond"/>
          <w:color w:val="404040" w:themeColor="text1" w:themeTint="BF"/>
        </w:rPr>
        <w:t>Indirizzo e-mail:</w:t>
      </w:r>
    </w:p>
    <w:p w14:paraId="58BA8D64" w14:textId="463E36EC" w:rsidR="00615E81" w:rsidRPr="00707E08" w:rsidRDefault="00615E81" w:rsidP="00550163">
      <w:pPr>
        <w:jc w:val="both"/>
        <w:rPr>
          <w:rFonts w:ascii="Garamond" w:hAnsi="Garamond"/>
          <w:color w:val="404040" w:themeColor="text1" w:themeTint="BF"/>
        </w:rPr>
      </w:pPr>
      <w:r w:rsidRPr="00707E08">
        <w:rPr>
          <w:rFonts w:ascii="Garamond" w:hAnsi="Garamond"/>
          <w:color w:val="404040" w:themeColor="text1" w:themeTint="BF"/>
        </w:rPr>
        <w:t xml:space="preserve">Telefono: </w:t>
      </w:r>
    </w:p>
    <w:p w14:paraId="00E9544D" w14:textId="77777777" w:rsidR="00930702" w:rsidRPr="00707E08" w:rsidRDefault="00930702" w:rsidP="00550163">
      <w:pPr>
        <w:jc w:val="both"/>
        <w:rPr>
          <w:rFonts w:ascii="Garamond" w:hAnsi="Garamond"/>
          <w:color w:val="404040" w:themeColor="text1" w:themeTint="BF"/>
        </w:rPr>
      </w:pPr>
    </w:p>
    <w:p w14:paraId="42961D25" w14:textId="0755C814" w:rsidR="005E4E36" w:rsidRPr="00707E08" w:rsidRDefault="008541E2" w:rsidP="00550163">
      <w:pPr>
        <w:jc w:val="both"/>
        <w:rPr>
          <w:rFonts w:ascii="Garamond" w:hAnsi="Garamond"/>
          <w:b/>
          <w:bCs/>
          <w:color w:val="404040" w:themeColor="text1" w:themeTint="BF"/>
        </w:rPr>
      </w:pPr>
      <w:r w:rsidRPr="00707E08">
        <w:rPr>
          <w:rFonts w:ascii="Garamond" w:hAnsi="Garamond"/>
          <w:b/>
          <w:bCs/>
          <w:color w:val="404040" w:themeColor="text1" w:themeTint="BF"/>
        </w:rPr>
        <w:t xml:space="preserve">Proposta </w:t>
      </w:r>
    </w:p>
    <w:p w14:paraId="4617C557" w14:textId="7428FE68" w:rsidR="00B57CFB" w:rsidRPr="00707E08" w:rsidRDefault="00B57CFB" w:rsidP="00550163">
      <w:pPr>
        <w:jc w:val="both"/>
        <w:rPr>
          <w:rFonts w:ascii="Garamond" w:hAnsi="Garamond"/>
          <w:color w:val="404040" w:themeColor="text1" w:themeTint="BF"/>
        </w:rPr>
      </w:pPr>
      <w:r w:rsidRPr="00707E08">
        <w:rPr>
          <w:rFonts w:ascii="Garamond" w:hAnsi="Garamond"/>
          <w:color w:val="404040" w:themeColor="text1" w:themeTint="BF"/>
        </w:rPr>
        <w:t xml:space="preserve">Titolo del libro </w:t>
      </w:r>
      <w:r w:rsidR="00F17CB1" w:rsidRPr="00707E08">
        <w:rPr>
          <w:rFonts w:ascii="Garamond" w:hAnsi="Garamond"/>
          <w:color w:val="404040" w:themeColor="text1" w:themeTint="BF"/>
        </w:rPr>
        <w:t>candidato (1 titolo</w:t>
      </w:r>
      <w:r w:rsidR="009D2DB4" w:rsidRPr="00707E08">
        <w:rPr>
          <w:rFonts w:ascii="Garamond" w:hAnsi="Garamond"/>
          <w:color w:val="404040" w:themeColor="text1" w:themeTint="BF"/>
        </w:rPr>
        <w:t xml:space="preserve"> di narrativa</w:t>
      </w:r>
      <w:r w:rsidR="00F17CB1" w:rsidRPr="00707E08">
        <w:rPr>
          <w:rFonts w:ascii="Garamond" w:hAnsi="Garamond"/>
          <w:color w:val="404040" w:themeColor="text1" w:themeTint="BF"/>
        </w:rPr>
        <w:t xml:space="preserve"> per casa editrice)</w:t>
      </w:r>
      <w:r w:rsidR="00214C23" w:rsidRPr="00707E08">
        <w:rPr>
          <w:rFonts w:ascii="Garamond" w:hAnsi="Garamond"/>
          <w:color w:val="404040" w:themeColor="text1" w:themeTint="BF"/>
        </w:rPr>
        <w:t xml:space="preserve">: </w:t>
      </w:r>
    </w:p>
    <w:p w14:paraId="63B4CBB9" w14:textId="26AF122D" w:rsidR="00613820" w:rsidRPr="00707E08" w:rsidRDefault="00613820" w:rsidP="00550163">
      <w:pPr>
        <w:jc w:val="both"/>
        <w:rPr>
          <w:rFonts w:ascii="Garamond" w:hAnsi="Garamond"/>
          <w:color w:val="404040" w:themeColor="text1" w:themeTint="BF"/>
        </w:rPr>
      </w:pPr>
      <w:r w:rsidRPr="00707E08">
        <w:rPr>
          <w:rFonts w:ascii="Garamond" w:hAnsi="Garamond"/>
          <w:color w:val="404040" w:themeColor="text1" w:themeTint="BF"/>
        </w:rPr>
        <w:t xml:space="preserve">Autore/autrice del libro candidato: </w:t>
      </w:r>
    </w:p>
    <w:p w14:paraId="331EA435" w14:textId="51643000" w:rsidR="00B57CFB" w:rsidRPr="00707E08" w:rsidRDefault="00B57CFB" w:rsidP="00550163">
      <w:pPr>
        <w:jc w:val="both"/>
        <w:rPr>
          <w:rFonts w:ascii="Garamond" w:hAnsi="Garamond"/>
          <w:color w:val="404040" w:themeColor="text1" w:themeTint="BF"/>
        </w:rPr>
      </w:pPr>
      <w:r w:rsidRPr="00707E08">
        <w:rPr>
          <w:rFonts w:ascii="Garamond" w:hAnsi="Garamond"/>
          <w:color w:val="404040" w:themeColor="text1" w:themeTint="BF"/>
        </w:rPr>
        <w:t>Nome del</w:t>
      </w:r>
      <w:r w:rsidR="008B3B9E" w:rsidRPr="00707E08">
        <w:rPr>
          <w:rFonts w:ascii="Garamond" w:hAnsi="Garamond"/>
          <w:color w:val="404040" w:themeColor="text1" w:themeTint="BF"/>
        </w:rPr>
        <w:t>la traduttrice/del</w:t>
      </w:r>
      <w:r w:rsidRPr="00707E08">
        <w:rPr>
          <w:rFonts w:ascii="Garamond" w:hAnsi="Garamond"/>
          <w:color w:val="404040" w:themeColor="text1" w:themeTint="BF"/>
        </w:rPr>
        <w:t xml:space="preserve"> traduttore</w:t>
      </w:r>
      <w:r w:rsidR="00DE62CB" w:rsidRPr="00707E08">
        <w:rPr>
          <w:rFonts w:ascii="Garamond" w:hAnsi="Garamond"/>
          <w:color w:val="404040" w:themeColor="text1" w:themeTint="BF"/>
        </w:rPr>
        <w:t xml:space="preserve">: </w:t>
      </w:r>
    </w:p>
    <w:p w14:paraId="551EF175" w14:textId="01F6C17C" w:rsidR="00B57CFB" w:rsidRPr="00707E08" w:rsidRDefault="00B57CFB" w:rsidP="00550163">
      <w:pPr>
        <w:jc w:val="both"/>
        <w:rPr>
          <w:rFonts w:ascii="Garamond" w:hAnsi="Garamond"/>
          <w:color w:val="404040" w:themeColor="text1" w:themeTint="BF"/>
        </w:rPr>
      </w:pPr>
      <w:r w:rsidRPr="00707E08">
        <w:rPr>
          <w:rFonts w:ascii="Garamond" w:hAnsi="Garamond"/>
          <w:color w:val="404040" w:themeColor="text1" w:themeTint="BF"/>
        </w:rPr>
        <w:t>Titolo in lingua originale</w:t>
      </w:r>
      <w:r w:rsidR="00C15D40" w:rsidRPr="00707E08">
        <w:rPr>
          <w:rFonts w:ascii="Garamond" w:hAnsi="Garamond"/>
          <w:color w:val="404040" w:themeColor="text1" w:themeTint="BF"/>
        </w:rPr>
        <w:t xml:space="preserve"> e casa editrice</w:t>
      </w:r>
      <w:r w:rsidR="00B60903" w:rsidRPr="00707E08">
        <w:rPr>
          <w:rFonts w:ascii="Garamond" w:hAnsi="Garamond"/>
          <w:color w:val="404040" w:themeColor="text1" w:themeTint="BF"/>
        </w:rPr>
        <w:t xml:space="preserve"> straniera</w:t>
      </w:r>
      <w:r w:rsidR="00F915C1" w:rsidRPr="00707E08">
        <w:rPr>
          <w:rFonts w:ascii="Garamond" w:hAnsi="Garamond"/>
          <w:color w:val="404040" w:themeColor="text1" w:themeTint="BF"/>
        </w:rPr>
        <w:t xml:space="preserve">: </w:t>
      </w:r>
    </w:p>
    <w:p w14:paraId="079BDCCA" w14:textId="4E40B7D8" w:rsidR="00F751C1" w:rsidRDefault="009A1085" w:rsidP="00550163">
      <w:pPr>
        <w:jc w:val="both"/>
        <w:rPr>
          <w:rFonts w:ascii="Garamond" w:hAnsi="Garamond"/>
          <w:color w:val="404040" w:themeColor="text1" w:themeTint="BF"/>
        </w:rPr>
      </w:pPr>
      <w:r w:rsidRPr="00707E08">
        <w:rPr>
          <w:rFonts w:ascii="Garamond" w:hAnsi="Garamond"/>
          <w:color w:val="404040" w:themeColor="text1" w:themeTint="BF"/>
        </w:rPr>
        <w:t>Data di pubblicazione italiana</w:t>
      </w:r>
      <w:r w:rsidR="008A1B98" w:rsidRPr="00707E08">
        <w:rPr>
          <w:rFonts w:ascii="Garamond" w:hAnsi="Garamond"/>
          <w:color w:val="404040" w:themeColor="text1" w:themeTint="BF"/>
        </w:rPr>
        <w:t xml:space="preserve"> (nel periodo compreso tra il 1° gennaio 20</w:t>
      </w:r>
      <w:r w:rsidR="00C1140A" w:rsidRPr="00707E08">
        <w:rPr>
          <w:rFonts w:ascii="Garamond" w:hAnsi="Garamond"/>
          <w:color w:val="404040" w:themeColor="text1" w:themeTint="BF"/>
        </w:rPr>
        <w:t>2</w:t>
      </w:r>
      <w:r w:rsidR="003D407D">
        <w:rPr>
          <w:rFonts w:ascii="Garamond" w:hAnsi="Garamond"/>
          <w:color w:val="404040" w:themeColor="text1" w:themeTint="BF"/>
        </w:rPr>
        <w:t>4</w:t>
      </w:r>
      <w:r w:rsidR="008A1B98" w:rsidRPr="00707E08">
        <w:rPr>
          <w:rFonts w:ascii="Garamond" w:hAnsi="Garamond"/>
          <w:color w:val="404040" w:themeColor="text1" w:themeTint="BF"/>
        </w:rPr>
        <w:t xml:space="preserve"> e </w:t>
      </w:r>
      <w:r w:rsidR="003D616A" w:rsidRPr="00707E08">
        <w:rPr>
          <w:rFonts w:ascii="Garamond" w:hAnsi="Garamond"/>
          <w:color w:val="404040" w:themeColor="text1" w:themeTint="BF"/>
        </w:rPr>
        <w:t>31 dicembre 202</w:t>
      </w:r>
      <w:r w:rsidR="003D407D">
        <w:rPr>
          <w:rFonts w:ascii="Garamond" w:hAnsi="Garamond"/>
          <w:color w:val="404040" w:themeColor="text1" w:themeTint="BF"/>
        </w:rPr>
        <w:t>4</w:t>
      </w:r>
      <w:r w:rsidR="003D616A" w:rsidRPr="00707E08">
        <w:rPr>
          <w:rFonts w:ascii="Garamond" w:hAnsi="Garamond"/>
          <w:color w:val="404040" w:themeColor="text1" w:themeTint="BF"/>
        </w:rPr>
        <w:t>)</w:t>
      </w:r>
      <w:r w:rsidRPr="00707E08">
        <w:rPr>
          <w:rFonts w:ascii="Garamond" w:hAnsi="Garamond"/>
          <w:color w:val="404040" w:themeColor="text1" w:themeTint="BF"/>
        </w:rPr>
        <w:t xml:space="preserve">: </w:t>
      </w:r>
    </w:p>
    <w:p w14:paraId="6DD49BC5" w14:textId="1068C3B0" w:rsidR="00B57CFB" w:rsidRPr="00707E08" w:rsidRDefault="00B57CFB" w:rsidP="00550163">
      <w:pPr>
        <w:jc w:val="both"/>
        <w:rPr>
          <w:rFonts w:ascii="Garamond" w:hAnsi="Garamond"/>
          <w:color w:val="404040" w:themeColor="text1" w:themeTint="BF"/>
        </w:rPr>
      </w:pPr>
    </w:p>
    <w:p w14:paraId="7F90CDF8" w14:textId="77777777" w:rsidR="00D2085D" w:rsidRPr="00707E08" w:rsidRDefault="00FF5393" w:rsidP="00550163">
      <w:pPr>
        <w:jc w:val="both"/>
        <w:rPr>
          <w:rFonts w:ascii="Garamond" w:hAnsi="Garamond"/>
          <w:color w:val="404040" w:themeColor="text1" w:themeTint="BF"/>
        </w:rPr>
      </w:pPr>
      <w:r w:rsidRPr="00707E08">
        <w:rPr>
          <w:rFonts w:ascii="Garamond" w:hAnsi="Garamond"/>
          <w:color w:val="404040" w:themeColor="text1" w:themeTint="BF"/>
        </w:rPr>
        <w:t>La casa editrice ___________________________</w:t>
      </w:r>
      <w:r w:rsidR="00DE2353" w:rsidRPr="00707E08">
        <w:rPr>
          <w:rFonts w:ascii="Garamond" w:hAnsi="Garamond"/>
          <w:color w:val="404040" w:themeColor="text1" w:themeTint="BF"/>
        </w:rPr>
        <w:t xml:space="preserve">, </w:t>
      </w:r>
    </w:p>
    <w:p w14:paraId="411DF337" w14:textId="292AB6D5" w:rsidR="00FF5393" w:rsidRPr="00707E08" w:rsidRDefault="00DE2353" w:rsidP="00550163">
      <w:pPr>
        <w:jc w:val="both"/>
        <w:rPr>
          <w:rFonts w:ascii="Garamond" w:hAnsi="Garamond"/>
          <w:color w:val="404040" w:themeColor="text1" w:themeTint="BF"/>
        </w:rPr>
      </w:pPr>
      <w:r w:rsidRPr="00707E08">
        <w:rPr>
          <w:rFonts w:ascii="Garamond" w:hAnsi="Garamond"/>
          <w:color w:val="404040" w:themeColor="text1" w:themeTint="BF"/>
        </w:rPr>
        <w:t>rappresentata da</w:t>
      </w:r>
      <w:r w:rsidR="007102A7" w:rsidRPr="00707E08">
        <w:rPr>
          <w:rFonts w:ascii="Garamond" w:hAnsi="Garamond"/>
          <w:color w:val="404040" w:themeColor="text1" w:themeTint="BF"/>
        </w:rPr>
        <w:t>l Sig. /</w:t>
      </w:r>
      <w:r w:rsidR="000160F4">
        <w:rPr>
          <w:rFonts w:ascii="Garamond" w:hAnsi="Garamond"/>
          <w:color w:val="404040" w:themeColor="text1" w:themeTint="BF"/>
        </w:rPr>
        <w:t xml:space="preserve"> </w:t>
      </w:r>
      <w:r w:rsidR="007102A7" w:rsidRPr="00707E08">
        <w:rPr>
          <w:rFonts w:ascii="Garamond" w:hAnsi="Garamond"/>
          <w:color w:val="404040" w:themeColor="text1" w:themeTint="BF"/>
        </w:rPr>
        <w:t>Sig.ra</w:t>
      </w:r>
      <w:r w:rsidRPr="00707E08">
        <w:rPr>
          <w:rFonts w:ascii="Garamond" w:hAnsi="Garamond"/>
          <w:color w:val="404040" w:themeColor="text1" w:themeTint="BF"/>
        </w:rPr>
        <w:t xml:space="preserve"> ___________________________,</w:t>
      </w:r>
    </w:p>
    <w:p w14:paraId="09CB656D" w14:textId="03F295DE" w:rsidR="00B57CFB" w:rsidRPr="00707E08" w:rsidRDefault="00B57CFB" w:rsidP="00550163">
      <w:pPr>
        <w:jc w:val="both"/>
        <w:rPr>
          <w:rFonts w:ascii="Garamond" w:hAnsi="Garamond"/>
          <w:color w:val="404040" w:themeColor="text1" w:themeTint="BF"/>
        </w:rPr>
      </w:pPr>
      <w:r w:rsidRPr="00707E08">
        <w:rPr>
          <w:rFonts w:ascii="Garamond" w:hAnsi="Garamond"/>
          <w:color w:val="404040" w:themeColor="text1" w:themeTint="BF"/>
        </w:rPr>
        <w:t>che ha pubblicato l’opera e ne detiene i diritti dichiara piena accettazione delle norme del regolamento</w:t>
      </w:r>
      <w:r w:rsidR="00720BBF" w:rsidRPr="00707E08">
        <w:rPr>
          <w:rFonts w:ascii="Garamond" w:hAnsi="Garamond"/>
          <w:color w:val="404040" w:themeColor="text1" w:themeTint="BF"/>
        </w:rPr>
        <w:t xml:space="preserve"> dei Pisa Book </w:t>
      </w:r>
      <w:proofErr w:type="spellStart"/>
      <w:r w:rsidR="00720BBF" w:rsidRPr="00707E08">
        <w:rPr>
          <w:rFonts w:ascii="Garamond" w:hAnsi="Garamond"/>
          <w:color w:val="404040" w:themeColor="text1" w:themeTint="BF"/>
        </w:rPr>
        <w:t>T</w:t>
      </w:r>
      <w:r w:rsidR="007C52D8" w:rsidRPr="00707E08">
        <w:rPr>
          <w:rFonts w:ascii="Garamond" w:hAnsi="Garamond"/>
          <w:color w:val="404040" w:themeColor="text1" w:themeTint="BF"/>
        </w:rPr>
        <w:t>ranslation</w:t>
      </w:r>
      <w:proofErr w:type="spellEnd"/>
      <w:r w:rsidR="00720BBF" w:rsidRPr="00707E08">
        <w:rPr>
          <w:rFonts w:ascii="Garamond" w:hAnsi="Garamond"/>
          <w:color w:val="404040" w:themeColor="text1" w:themeTint="BF"/>
        </w:rPr>
        <w:t xml:space="preserve"> Awards 202</w:t>
      </w:r>
      <w:r w:rsidR="00EB34DD">
        <w:rPr>
          <w:rFonts w:ascii="Garamond" w:hAnsi="Garamond"/>
          <w:color w:val="404040" w:themeColor="text1" w:themeTint="BF"/>
        </w:rPr>
        <w:t>5</w:t>
      </w:r>
      <w:r w:rsidR="00720BBF" w:rsidRPr="00707E08">
        <w:rPr>
          <w:rFonts w:ascii="Garamond" w:hAnsi="Garamond"/>
          <w:color w:val="404040" w:themeColor="text1" w:themeTint="BF"/>
        </w:rPr>
        <w:t xml:space="preserve">. </w:t>
      </w:r>
    </w:p>
    <w:p w14:paraId="054119FE" w14:textId="77777777" w:rsidR="00736E01" w:rsidRPr="00707E08" w:rsidRDefault="00736E01" w:rsidP="00550163">
      <w:pPr>
        <w:jc w:val="both"/>
        <w:rPr>
          <w:rFonts w:ascii="Garamond" w:hAnsi="Garamond"/>
          <w:color w:val="404040" w:themeColor="text1" w:themeTint="BF"/>
        </w:rPr>
      </w:pPr>
    </w:p>
    <w:p w14:paraId="1DAAB486" w14:textId="77777777" w:rsidR="00832777" w:rsidRPr="00CB5437" w:rsidRDefault="00C83BD3" w:rsidP="00550163">
      <w:pPr>
        <w:jc w:val="both"/>
        <w:rPr>
          <w:rFonts w:ascii="Garamond" w:hAnsi="Garamond"/>
          <w:color w:val="404040" w:themeColor="text1" w:themeTint="BF"/>
        </w:rPr>
      </w:pPr>
      <w:r w:rsidRPr="00CB5437">
        <w:rPr>
          <w:rFonts w:ascii="Garamond" w:hAnsi="Garamond"/>
          <w:color w:val="404040" w:themeColor="text1" w:themeTint="BF"/>
        </w:rPr>
        <w:t>Firma</w:t>
      </w:r>
      <w:r w:rsidR="00284264" w:rsidRPr="00CB5437">
        <w:rPr>
          <w:rFonts w:ascii="Garamond" w:hAnsi="Garamond"/>
          <w:color w:val="404040" w:themeColor="text1" w:themeTint="BF"/>
        </w:rPr>
        <w:t xml:space="preserve"> </w:t>
      </w:r>
    </w:p>
    <w:p w14:paraId="2CD66623" w14:textId="2DFEA91E" w:rsidR="00506A01" w:rsidRPr="00707E08" w:rsidRDefault="00284264" w:rsidP="00550163">
      <w:pPr>
        <w:jc w:val="both"/>
        <w:rPr>
          <w:rFonts w:ascii="Garamond" w:hAnsi="Garamond"/>
          <w:color w:val="404040" w:themeColor="text1" w:themeTint="BF"/>
        </w:rPr>
      </w:pPr>
      <w:r w:rsidRPr="00C31D18">
        <w:rPr>
          <w:rFonts w:ascii="Garamond" w:hAnsi="Garamond"/>
          <w:color w:val="404040" w:themeColor="text1" w:themeTint="BF"/>
          <w:highlight w:val="yellow"/>
        </w:rPr>
        <w:t>(</w:t>
      </w:r>
      <w:r w:rsidR="004F14E7">
        <w:rPr>
          <w:rFonts w:ascii="Garamond" w:hAnsi="Garamond"/>
          <w:color w:val="404040" w:themeColor="text1" w:themeTint="BF"/>
          <w:highlight w:val="yellow"/>
        </w:rPr>
        <w:t>si consiglia</w:t>
      </w:r>
      <w:r w:rsidRPr="00C31D18">
        <w:rPr>
          <w:rFonts w:ascii="Garamond" w:hAnsi="Garamond"/>
          <w:color w:val="404040" w:themeColor="text1" w:themeTint="BF"/>
          <w:highlight w:val="yellow"/>
        </w:rPr>
        <w:t xml:space="preserve"> il formato digitale)</w:t>
      </w:r>
      <w:r w:rsidR="00B07651" w:rsidRPr="00C31D18">
        <w:rPr>
          <w:rFonts w:ascii="Garamond" w:hAnsi="Garamond"/>
          <w:color w:val="404040" w:themeColor="text1" w:themeTint="BF"/>
          <w:highlight w:val="yellow"/>
        </w:rPr>
        <w:t>:</w:t>
      </w:r>
      <w:r w:rsidR="00B07651" w:rsidRPr="00707E08">
        <w:rPr>
          <w:rFonts w:ascii="Garamond" w:hAnsi="Garamond"/>
          <w:color w:val="404040" w:themeColor="text1" w:themeTint="BF"/>
        </w:rPr>
        <w:t xml:space="preserve"> </w:t>
      </w:r>
    </w:p>
    <w:p w14:paraId="37DC6F36" w14:textId="0202A565" w:rsidR="00D7792B" w:rsidRDefault="00D7792B" w:rsidP="00550163">
      <w:pPr>
        <w:jc w:val="both"/>
        <w:rPr>
          <w:rFonts w:ascii="Garamond" w:hAnsi="Garamond"/>
          <w:color w:val="404040" w:themeColor="text1" w:themeTint="BF"/>
        </w:rPr>
      </w:pPr>
    </w:p>
    <w:p w14:paraId="3A8FB5C9" w14:textId="363DAC4D" w:rsidR="003D407D" w:rsidRDefault="003D407D" w:rsidP="00550163">
      <w:pPr>
        <w:jc w:val="both"/>
        <w:rPr>
          <w:rFonts w:ascii="Garamond" w:hAnsi="Garamond"/>
          <w:color w:val="404040" w:themeColor="text1" w:themeTint="BF"/>
        </w:rPr>
      </w:pPr>
    </w:p>
    <w:p w14:paraId="7707CD00" w14:textId="015080B3" w:rsidR="003D407D" w:rsidRDefault="003D407D" w:rsidP="00550163">
      <w:pPr>
        <w:jc w:val="both"/>
        <w:rPr>
          <w:rFonts w:ascii="Garamond" w:hAnsi="Garamond"/>
          <w:color w:val="404040" w:themeColor="text1" w:themeTint="BF"/>
        </w:rPr>
      </w:pPr>
    </w:p>
    <w:p w14:paraId="086604B5" w14:textId="77777777" w:rsidR="003D407D" w:rsidRPr="00707E08" w:rsidRDefault="003D407D" w:rsidP="00550163">
      <w:pPr>
        <w:jc w:val="both"/>
        <w:rPr>
          <w:rFonts w:ascii="Garamond" w:hAnsi="Garamond"/>
          <w:color w:val="404040" w:themeColor="text1" w:themeTint="BF"/>
        </w:rPr>
      </w:pPr>
    </w:p>
    <w:p w14:paraId="16F670E5" w14:textId="77777777" w:rsidR="00930702" w:rsidRPr="00707E08" w:rsidRDefault="00930702" w:rsidP="00550163">
      <w:pPr>
        <w:jc w:val="both"/>
        <w:rPr>
          <w:rFonts w:ascii="Garamond" w:hAnsi="Garamond"/>
          <w:color w:val="404040" w:themeColor="text1" w:themeTint="BF"/>
        </w:rPr>
      </w:pPr>
    </w:p>
    <w:p w14:paraId="78DEEF25" w14:textId="77777777" w:rsidR="008012B9" w:rsidRDefault="008012B9" w:rsidP="00550163">
      <w:pPr>
        <w:jc w:val="both"/>
        <w:rPr>
          <w:rFonts w:ascii="Garamond" w:hAnsi="Garamond"/>
          <w:b/>
          <w:bCs/>
          <w:color w:val="404040" w:themeColor="text1" w:themeTint="BF"/>
          <w:sz w:val="26"/>
          <w:szCs w:val="26"/>
        </w:rPr>
      </w:pPr>
    </w:p>
    <w:p w14:paraId="7CBF1730" w14:textId="77777777" w:rsidR="008012B9" w:rsidRDefault="008012B9" w:rsidP="00550163">
      <w:pPr>
        <w:jc w:val="both"/>
        <w:rPr>
          <w:rFonts w:ascii="Garamond" w:hAnsi="Garamond"/>
          <w:b/>
          <w:bCs/>
          <w:color w:val="404040" w:themeColor="text1" w:themeTint="BF"/>
          <w:sz w:val="26"/>
          <w:szCs w:val="26"/>
        </w:rPr>
      </w:pPr>
    </w:p>
    <w:p w14:paraId="5FA11EE8" w14:textId="1B8948EB" w:rsidR="001A11AA" w:rsidRPr="002C48D7" w:rsidRDefault="00132AF2" w:rsidP="00550163">
      <w:pPr>
        <w:jc w:val="both"/>
        <w:rPr>
          <w:rFonts w:ascii="Garamond" w:hAnsi="Garamond"/>
          <w:b/>
          <w:bCs/>
          <w:color w:val="404040" w:themeColor="text1" w:themeTint="BF"/>
          <w:sz w:val="26"/>
          <w:szCs w:val="26"/>
          <w:u w:val="single"/>
        </w:rPr>
      </w:pPr>
      <w:r w:rsidRPr="002C48D7">
        <w:rPr>
          <w:rFonts w:ascii="Garamond" w:hAnsi="Garamond"/>
          <w:b/>
          <w:bCs/>
          <w:color w:val="404040" w:themeColor="text1" w:themeTint="BF"/>
          <w:sz w:val="26"/>
          <w:szCs w:val="26"/>
          <w:u w:val="single"/>
        </w:rPr>
        <w:t>Norme operative</w:t>
      </w:r>
    </w:p>
    <w:p w14:paraId="4EC50B37" w14:textId="723C47AD" w:rsidR="00B57CFB" w:rsidRPr="008012B9" w:rsidRDefault="00B57CFB" w:rsidP="00550163">
      <w:pPr>
        <w:jc w:val="both"/>
        <w:rPr>
          <w:rFonts w:ascii="Garamond" w:hAnsi="Garamond"/>
          <w:color w:val="404040" w:themeColor="text1" w:themeTint="BF"/>
          <w:sz w:val="26"/>
          <w:szCs w:val="26"/>
        </w:rPr>
      </w:pPr>
      <w:r w:rsidRPr="008012B9">
        <w:rPr>
          <w:rFonts w:ascii="Garamond" w:hAnsi="Garamond"/>
          <w:color w:val="404040" w:themeColor="text1" w:themeTint="BF"/>
          <w:sz w:val="26"/>
          <w:szCs w:val="26"/>
        </w:rPr>
        <w:t>*</w:t>
      </w:r>
      <w:r w:rsidR="00DA73FC" w:rsidRPr="008012B9">
        <w:rPr>
          <w:rFonts w:ascii="Garamond" w:hAnsi="Garamond"/>
          <w:color w:val="404040" w:themeColor="text1" w:themeTint="BF"/>
          <w:sz w:val="26"/>
          <w:szCs w:val="26"/>
        </w:rPr>
        <w:t xml:space="preserve"> </w:t>
      </w:r>
      <w:r w:rsidR="00B75626" w:rsidRPr="008012B9">
        <w:rPr>
          <w:rFonts w:ascii="Garamond" w:hAnsi="Garamond"/>
          <w:color w:val="404040" w:themeColor="text1" w:themeTint="BF"/>
          <w:sz w:val="26"/>
          <w:szCs w:val="26"/>
        </w:rPr>
        <w:t xml:space="preserve">La </w:t>
      </w:r>
      <w:r w:rsidRPr="008012B9">
        <w:rPr>
          <w:rFonts w:ascii="Garamond" w:hAnsi="Garamond"/>
          <w:color w:val="404040" w:themeColor="text1" w:themeTint="BF"/>
          <w:sz w:val="26"/>
          <w:szCs w:val="26"/>
        </w:rPr>
        <w:t xml:space="preserve">domanda di partecipazione deve essere </w:t>
      </w:r>
      <w:r w:rsidR="00442518" w:rsidRPr="008012B9">
        <w:rPr>
          <w:rFonts w:ascii="Garamond" w:hAnsi="Garamond"/>
          <w:color w:val="404040" w:themeColor="text1" w:themeTint="BF"/>
          <w:sz w:val="26"/>
          <w:szCs w:val="26"/>
        </w:rPr>
        <w:t>compilata</w:t>
      </w:r>
      <w:r w:rsidRPr="008012B9">
        <w:rPr>
          <w:rFonts w:ascii="Garamond" w:hAnsi="Garamond"/>
          <w:color w:val="404040" w:themeColor="text1" w:themeTint="BF"/>
          <w:sz w:val="26"/>
          <w:szCs w:val="26"/>
        </w:rPr>
        <w:t xml:space="preserve"> e </w:t>
      </w:r>
      <w:r w:rsidR="005C5B92" w:rsidRPr="008012B9">
        <w:rPr>
          <w:rFonts w:ascii="Garamond" w:hAnsi="Garamond"/>
          <w:color w:val="404040" w:themeColor="text1" w:themeTint="BF"/>
          <w:sz w:val="26"/>
          <w:szCs w:val="26"/>
        </w:rPr>
        <w:t>inviata</w:t>
      </w:r>
      <w:r w:rsidR="00E975A8" w:rsidRPr="008012B9">
        <w:rPr>
          <w:rFonts w:ascii="Garamond" w:hAnsi="Garamond"/>
          <w:color w:val="404040" w:themeColor="text1" w:themeTint="BF"/>
          <w:sz w:val="26"/>
          <w:szCs w:val="26"/>
        </w:rPr>
        <w:t xml:space="preserve"> in formato pdf</w:t>
      </w:r>
      <w:r w:rsidR="005C5B92" w:rsidRPr="008012B9">
        <w:rPr>
          <w:rFonts w:ascii="Garamond" w:hAnsi="Garamond"/>
          <w:color w:val="404040" w:themeColor="text1" w:themeTint="BF"/>
          <w:sz w:val="26"/>
          <w:szCs w:val="26"/>
        </w:rPr>
        <w:t xml:space="preserve"> all’indirizzo </w:t>
      </w:r>
      <w:hyperlink r:id="rId6" w:history="1">
        <w:r w:rsidR="005C5B92" w:rsidRPr="008012B9">
          <w:rPr>
            <w:rStyle w:val="Collegamentoipertestuale"/>
            <w:rFonts w:ascii="Garamond" w:hAnsi="Garamond"/>
            <w:sz w:val="26"/>
            <w:szCs w:val="26"/>
          </w:rPr>
          <w:t>segreteria@pisabookfestival.com</w:t>
        </w:r>
      </w:hyperlink>
      <w:r w:rsidR="005C5B92" w:rsidRPr="008012B9">
        <w:rPr>
          <w:rFonts w:ascii="Garamond" w:hAnsi="Garamond"/>
          <w:color w:val="404040" w:themeColor="text1" w:themeTint="BF"/>
          <w:sz w:val="26"/>
          <w:szCs w:val="26"/>
        </w:rPr>
        <w:t xml:space="preserve"> </w:t>
      </w:r>
      <w:r w:rsidR="0013341D">
        <w:rPr>
          <w:rFonts w:ascii="Garamond" w:hAnsi="Garamond"/>
          <w:color w:val="404040" w:themeColor="text1" w:themeTint="BF"/>
          <w:sz w:val="26"/>
          <w:szCs w:val="26"/>
        </w:rPr>
        <w:t xml:space="preserve">accompagnata dalla scheda </w:t>
      </w:r>
      <w:r w:rsidR="00B834A8">
        <w:rPr>
          <w:rFonts w:ascii="Garamond" w:hAnsi="Garamond"/>
          <w:color w:val="404040" w:themeColor="text1" w:themeTint="BF"/>
          <w:sz w:val="26"/>
          <w:szCs w:val="26"/>
        </w:rPr>
        <w:t>del libro</w:t>
      </w:r>
    </w:p>
    <w:p w14:paraId="289F81C0" w14:textId="72BAC41E" w:rsidR="00B57CFB" w:rsidRPr="008012B9" w:rsidRDefault="00B57CFB" w:rsidP="00550163">
      <w:pPr>
        <w:jc w:val="both"/>
        <w:rPr>
          <w:rFonts w:ascii="Garamond" w:hAnsi="Garamond"/>
          <w:color w:val="404040" w:themeColor="text1" w:themeTint="BF"/>
          <w:sz w:val="26"/>
          <w:szCs w:val="26"/>
        </w:rPr>
      </w:pPr>
      <w:r w:rsidRPr="008012B9">
        <w:rPr>
          <w:rFonts w:ascii="Garamond" w:hAnsi="Garamond"/>
          <w:color w:val="404040" w:themeColor="text1" w:themeTint="BF"/>
          <w:sz w:val="26"/>
          <w:szCs w:val="26"/>
        </w:rPr>
        <w:t>* Il pacco contente 6 copie del libro proposto d</w:t>
      </w:r>
      <w:r w:rsidR="008F199A" w:rsidRPr="008012B9">
        <w:rPr>
          <w:rFonts w:ascii="Garamond" w:hAnsi="Garamond"/>
          <w:color w:val="404040" w:themeColor="text1" w:themeTint="BF"/>
          <w:sz w:val="26"/>
          <w:szCs w:val="26"/>
        </w:rPr>
        <w:t>ovrà</w:t>
      </w:r>
      <w:r w:rsidRPr="008012B9">
        <w:rPr>
          <w:rFonts w:ascii="Garamond" w:hAnsi="Garamond"/>
          <w:color w:val="404040" w:themeColor="text1" w:themeTint="BF"/>
          <w:sz w:val="26"/>
          <w:szCs w:val="26"/>
        </w:rPr>
        <w:t xml:space="preserve"> arrivare entro il </w:t>
      </w:r>
      <w:r w:rsidR="00707E08" w:rsidRPr="008012B9">
        <w:rPr>
          <w:rFonts w:ascii="Garamond" w:hAnsi="Garamond"/>
          <w:color w:val="404040" w:themeColor="text1" w:themeTint="BF"/>
          <w:sz w:val="26"/>
          <w:szCs w:val="26"/>
        </w:rPr>
        <w:t>31 marzo 202</w:t>
      </w:r>
      <w:r w:rsidR="003D407D" w:rsidRPr="008012B9">
        <w:rPr>
          <w:rFonts w:ascii="Garamond" w:hAnsi="Garamond"/>
          <w:color w:val="404040" w:themeColor="text1" w:themeTint="BF"/>
          <w:sz w:val="26"/>
          <w:szCs w:val="26"/>
        </w:rPr>
        <w:t>5</w:t>
      </w:r>
    </w:p>
    <w:p w14:paraId="7DD16283" w14:textId="08BB50C8" w:rsidR="00905205" w:rsidRPr="008012B9" w:rsidRDefault="00905205" w:rsidP="000E0889">
      <w:pPr>
        <w:jc w:val="both"/>
        <w:rPr>
          <w:rFonts w:ascii="Garamond" w:hAnsi="Garamond"/>
          <w:color w:val="404040" w:themeColor="text1" w:themeTint="BF"/>
          <w:sz w:val="26"/>
          <w:szCs w:val="26"/>
        </w:rPr>
      </w:pPr>
      <w:r w:rsidRPr="008012B9">
        <w:rPr>
          <w:rFonts w:ascii="Garamond" w:hAnsi="Garamond"/>
          <w:color w:val="404040" w:themeColor="text1" w:themeTint="BF"/>
          <w:sz w:val="26"/>
          <w:szCs w:val="26"/>
        </w:rPr>
        <w:t xml:space="preserve">* Indirizzo di invio: </w:t>
      </w:r>
      <w:r w:rsidR="000E0889" w:rsidRPr="008012B9">
        <w:rPr>
          <w:rFonts w:ascii="Garamond" w:hAnsi="Garamond"/>
          <w:color w:val="404040" w:themeColor="text1" w:themeTint="BF"/>
          <w:sz w:val="26"/>
          <w:szCs w:val="26"/>
        </w:rPr>
        <w:t>PISA BOOK FESTIVAL – T</w:t>
      </w:r>
      <w:r w:rsidR="00DC7E17">
        <w:rPr>
          <w:rFonts w:ascii="Garamond" w:hAnsi="Garamond"/>
          <w:color w:val="404040" w:themeColor="text1" w:themeTint="BF"/>
          <w:sz w:val="26"/>
          <w:szCs w:val="26"/>
        </w:rPr>
        <w:t>RANSLATION</w:t>
      </w:r>
      <w:r w:rsidR="000E0889" w:rsidRPr="008012B9">
        <w:rPr>
          <w:rFonts w:ascii="Garamond" w:hAnsi="Garamond"/>
          <w:color w:val="404040" w:themeColor="text1" w:themeTint="BF"/>
          <w:sz w:val="26"/>
          <w:szCs w:val="26"/>
        </w:rPr>
        <w:t xml:space="preserve"> AWARDS </w:t>
      </w:r>
      <w:r w:rsidR="0009266D">
        <w:rPr>
          <w:rFonts w:ascii="Garamond" w:hAnsi="Garamond"/>
          <w:color w:val="404040" w:themeColor="text1" w:themeTint="BF"/>
          <w:sz w:val="26"/>
          <w:szCs w:val="26"/>
        </w:rPr>
        <w:t xml:space="preserve">c/o </w:t>
      </w:r>
      <w:r w:rsidR="000E0889" w:rsidRPr="008012B9">
        <w:rPr>
          <w:rFonts w:ascii="Garamond" w:hAnsi="Garamond"/>
          <w:color w:val="404040" w:themeColor="text1" w:themeTint="BF"/>
          <w:sz w:val="26"/>
          <w:szCs w:val="26"/>
        </w:rPr>
        <w:t>Biblioteca Comunale</w:t>
      </w:r>
      <w:r w:rsidR="0009266D">
        <w:rPr>
          <w:rFonts w:ascii="Garamond" w:hAnsi="Garamond"/>
          <w:color w:val="404040" w:themeColor="text1" w:themeTint="BF"/>
          <w:sz w:val="26"/>
          <w:szCs w:val="26"/>
        </w:rPr>
        <w:t xml:space="preserve"> SMS </w:t>
      </w:r>
      <w:proofErr w:type="spellStart"/>
      <w:r w:rsidR="0009266D">
        <w:rPr>
          <w:rFonts w:ascii="Garamond" w:hAnsi="Garamond"/>
          <w:color w:val="404040" w:themeColor="text1" w:themeTint="BF"/>
          <w:sz w:val="26"/>
          <w:szCs w:val="26"/>
        </w:rPr>
        <w:t>Biblio</w:t>
      </w:r>
      <w:proofErr w:type="spellEnd"/>
      <w:r w:rsidR="000E0889" w:rsidRPr="008012B9">
        <w:rPr>
          <w:rFonts w:ascii="Garamond" w:hAnsi="Garamond"/>
          <w:color w:val="404040" w:themeColor="text1" w:themeTint="BF"/>
          <w:sz w:val="26"/>
          <w:szCs w:val="26"/>
        </w:rPr>
        <w:t xml:space="preserve"> – Via S. Michele degli Scalzi 178 – 56124 PISA</w:t>
      </w:r>
    </w:p>
    <w:p w14:paraId="0C229AD7" w14:textId="169993F6" w:rsidR="0003566A" w:rsidRPr="008012B9" w:rsidRDefault="00B57CFB" w:rsidP="00550163">
      <w:pPr>
        <w:jc w:val="both"/>
        <w:rPr>
          <w:rFonts w:ascii="Garamond" w:hAnsi="Garamond"/>
          <w:color w:val="404040" w:themeColor="text1" w:themeTint="BF"/>
          <w:sz w:val="26"/>
          <w:szCs w:val="26"/>
        </w:rPr>
      </w:pPr>
      <w:r w:rsidRPr="008012B9">
        <w:rPr>
          <w:rFonts w:ascii="Garamond" w:hAnsi="Garamond"/>
          <w:color w:val="404040" w:themeColor="text1" w:themeTint="BF"/>
          <w:sz w:val="26"/>
          <w:szCs w:val="26"/>
        </w:rPr>
        <w:t xml:space="preserve">* La </w:t>
      </w:r>
      <w:r w:rsidR="00DA39A1" w:rsidRPr="008012B9">
        <w:rPr>
          <w:rFonts w:ascii="Garamond" w:hAnsi="Garamond"/>
          <w:color w:val="404040" w:themeColor="text1" w:themeTint="BF"/>
          <w:sz w:val="26"/>
          <w:szCs w:val="26"/>
        </w:rPr>
        <w:t>partecipazione</w:t>
      </w:r>
      <w:r w:rsidRPr="008012B9">
        <w:rPr>
          <w:rFonts w:ascii="Garamond" w:hAnsi="Garamond"/>
          <w:color w:val="404040" w:themeColor="text1" w:themeTint="BF"/>
          <w:sz w:val="26"/>
          <w:szCs w:val="26"/>
        </w:rPr>
        <w:t xml:space="preserve"> è riservata a</w:t>
      </w:r>
      <w:r w:rsidR="00DA39A1" w:rsidRPr="008012B9">
        <w:rPr>
          <w:rFonts w:ascii="Garamond" w:hAnsi="Garamond"/>
          <w:color w:val="404040" w:themeColor="text1" w:themeTint="BF"/>
          <w:sz w:val="26"/>
          <w:szCs w:val="26"/>
        </w:rPr>
        <w:t>lle case editrici indipendenti italiane</w:t>
      </w:r>
    </w:p>
    <w:sectPr w:rsidR="0003566A" w:rsidRPr="008012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0E814" w14:textId="77777777" w:rsidR="00373A1C" w:rsidRDefault="00373A1C" w:rsidP="00B90779">
      <w:pPr>
        <w:spacing w:after="0" w:line="240" w:lineRule="auto"/>
      </w:pPr>
      <w:r>
        <w:separator/>
      </w:r>
    </w:p>
  </w:endnote>
  <w:endnote w:type="continuationSeparator" w:id="0">
    <w:p w14:paraId="36FE4B6C" w14:textId="77777777" w:rsidR="00373A1C" w:rsidRDefault="00373A1C" w:rsidP="00B9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44CAD" w14:textId="552616B9" w:rsidR="00B90779" w:rsidRPr="004D6242" w:rsidRDefault="00373A1C">
    <w:pPr>
      <w:pStyle w:val="Pidipagina"/>
      <w:rPr>
        <w:rFonts w:ascii="Garamond" w:hAnsi="Garamond"/>
        <w:color w:val="404040" w:themeColor="text1" w:themeTint="BF"/>
        <w:sz w:val="18"/>
        <w:szCs w:val="18"/>
      </w:rPr>
    </w:pPr>
    <w:hyperlink r:id="rId1" w:history="1">
      <w:r w:rsidR="00B90779" w:rsidRPr="004D6242">
        <w:rPr>
          <w:rStyle w:val="Collegamentoipertestuale"/>
          <w:rFonts w:ascii="Garamond" w:hAnsi="Garamond"/>
          <w:color w:val="404040" w:themeColor="text1" w:themeTint="BF"/>
          <w:sz w:val="18"/>
          <w:szCs w:val="18"/>
        </w:rPr>
        <w:t>www.pisabookfestival.it</w:t>
      </w:r>
    </w:hyperlink>
    <w:r w:rsidR="00B90779" w:rsidRPr="004D6242">
      <w:rPr>
        <w:rFonts w:ascii="Garamond" w:hAnsi="Garamond"/>
        <w:color w:val="404040" w:themeColor="text1" w:themeTint="BF"/>
        <w:sz w:val="18"/>
        <w:szCs w:val="18"/>
      </w:rPr>
      <w:t xml:space="preserve"> – </w:t>
    </w:r>
    <w:hyperlink r:id="rId2" w:history="1">
      <w:r w:rsidR="00AF49B8" w:rsidRPr="004D6242">
        <w:rPr>
          <w:rStyle w:val="Collegamentoipertestuale"/>
          <w:rFonts w:ascii="Garamond" w:hAnsi="Garamond"/>
          <w:sz w:val="18"/>
          <w:szCs w:val="18"/>
        </w:rPr>
        <w:t>segreteria@pisabookfestival.com</w:t>
      </w:r>
    </w:hyperlink>
    <w:r w:rsidR="00B90779" w:rsidRPr="004D6242">
      <w:rPr>
        <w:rFonts w:ascii="Garamond" w:hAnsi="Garamond"/>
        <w:color w:val="404040" w:themeColor="text1" w:themeTint="BF"/>
        <w:sz w:val="18"/>
        <w:szCs w:val="18"/>
      </w:rPr>
      <w:t xml:space="preserve"> </w:t>
    </w:r>
  </w:p>
  <w:p w14:paraId="150BB07B" w14:textId="2908143B" w:rsidR="00B90779" w:rsidRPr="004D6242" w:rsidRDefault="00B90779">
    <w:pPr>
      <w:pStyle w:val="Pidipagina"/>
      <w:rPr>
        <w:rFonts w:ascii="Garamond" w:hAnsi="Garamond"/>
        <w:color w:val="404040" w:themeColor="text1" w:themeTint="BF"/>
        <w:sz w:val="18"/>
        <w:szCs w:val="18"/>
      </w:rPr>
    </w:pPr>
    <w:r w:rsidRPr="004D6242">
      <w:rPr>
        <w:rFonts w:ascii="Garamond" w:hAnsi="Garamond"/>
        <w:color w:val="404040" w:themeColor="text1" w:themeTint="BF"/>
        <w:sz w:val="18"/>
        <w:szCs w:val="18"/>
      </w:rPr>
      <w:t xml:space="preserve">Associazione Pisa Book Festival </w:t>
    </w:r>
    <w:r w:rsidR="00930702" w:rsidRPr="004D6242">
      <w:rPr>
        <w:rFonts w:ascii="Garamond" w:hAnsi="Garamond"/>
        <w:color w:val="404040" w:themeColor="text1" w:themeTint="BF"/>
        <w:sz w:val="18"/>
        <w:szCs w:val="18"/>
      </w:rPr>
      <w:t xml:space="preserve">– </w:t>
    </w:r>
    <w:r w:rsidRPr="004D6242">
      <w:rPr>
        <w:rFonts w:ascii="Garamond" w:hAnsi="Garamond"/>
        <w:color w:val="404040" w:themeColor="text1" w:themeTint="BF"/>
        <w:sz w:val="18"/>
        <w:szCs w:val="18"/>
      </w:rPr>
      <w:t xml:space="preserve">Lungarno Pacinotti, 12 – 56126 Pisa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F6622" w14:textId="77777777" w:rsidR="00373A1C" w:rsidRDefault="00373A1C" w:rsidP="00B90779">
      <w:pPr>
        <w:spacing w:after="0" w:line="240" w:lineRule="auto"/>
      </w:pPr>
      <w:r>
        <w:separator/>
      </w:r>
    </w:p>
  </w:footnote>
  <w:footnote w:type="continuationSeparator" w:id="0">
    <w:p w14:paraId="5B184EA9" w14:textId="77777777" w:rsidR="00373A1C" w:rsidRDefault="00373A1C" w:rsidP="00B9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38023" w14:textId="67191F04" w:rsidR="00701F91" w:rsidRDefault="001E6E9E" w:rsidP="00701F91">
    <w:pPr>
      <w:pStyle w:val="Intestazione"/>
      <w:jc w:val="center"/>
    </w:pPr>
    <w:r>
      <w:t xml:space="preserve">  </w:t>
    </w:r>
    <w:r w:rsidR="006C5167">
      <w:rPr>
        <w:noProof/>
      </w:rPr>
      <w:drawing>
        <wp:inline distT="0" distB="0" distL="0" distR="0" wp14:anchorId="49C7D41D" wp14:editId="54A34259">
          <wp:extent cx="1901227" cy="1901227"/>
          <wp:effectExtent l="0" t="0" r="381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920" cy="192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D6E48" w14:textId="77777777" w:rsidR="0005148E" w:rsidRDefault="0005148E" w:rsidP="00701F9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10"/>
    <w:rsid w:val="00002242"/>
    <w:rsid w:val="00002C9B"/>
    <w:rsid w:val="00003819"/>
    <w:rsid w:val="000160F4"/>
    <w:rsid w:val="00024D0A"/>
    <w:rsid w:val="00025D6D"/>
    <w:rsid w:val="0003566A"/>
    <w:rsid w:val="000379FF"/>
    <w:rsid w:val="00037E94"/>
    <w:rsid w:val="0005148E"/>
    <w:rsid w:val="000920B5"/>
    <w:rsid w:val="0009266D"/>
    <w:rsid w:val="00095D62"/>
    <w:rsid w:val="000A0B80"/>
    <w:rsid w:val="000A65F0"/>
    <w:rsid w:val="000A7BFF"/>
    <w:rsid w:val="000B7BE4"/>
    <w:rsid w:val="000D6041"/>
    <w:rsid w:val="000E03BA"/>
    <w:rsid w:val="000E0889"/>
    <w:rsid w:val="000E28E9"/>
    <w:rsid w:val="000E54C5"/>
    <w:rsid w:val="00107663"/>
    <w:rsid w:val="00107D77"/>
    <w:rsid w:val="00111800"/>
    <w:rsid w:val="0012366E"/>
    <w:rsid w:val="00132AF2"/>
    <w:rsid w:val="0013341D"/>
    <w:rsid w:val="00136A20"/>
    <w:rsid w:val="001415FE"/>
    <w:rsid w:val="00145FA8"/>
    <w:rsid w:val="00147AF3"/>
    <w:rsid w:val="00153E38"/>
    <w:rsid w:val="0016006C"/>
    <w:rsid w:val="00180AE0"/>
    <w:rsid w:val="001A11AA"/>
    <w:rsid w:val="001A5AB2"/>
    <w:rsid w:val="001A600C"/>
    <w:rsid w:val="001B02E4"/>
    <w:rsid w:val="001B1127"/>
    <w:rsid w:val="001B53EE"/>
    <w:rsid w:val="001B6DEF"/>
    <w:rsid w:val="001C49BB"/>
    <w:rsid w:val="001E135E"/>
    <w:rsid w:val="001E18E2"/>
    <w:rsid w:val="001E5F8A"/>
    <w:rsid w:val="001E6E9E"/>
    <w:rsid w:val="001F02E6"/>
    <w:rsid w:val="00203F7B"/>
    <w:rsid w:val="00204209"/>
    <w:rsid w:val="00214C23"/>
    <w:rsid w:val="002365B9"/>
    <w:rsid w:val="00236AC0"/>
    <w:rsid w:val="00236B28"/>
    <w:rsid w:val="0024489D"/>
    <w:rsid w:val="00252C97"/>
    <w:rsid w:val="00253666"/>
    <w:rsid w:val="00262A62"/>
    <w:rsid w:val="002674A8"/>
    <w:rsid w:val="00274412"/>
    <w:rsid w:val="00283C06"/>
    <w:rsid w:val="00284264"/>
    <w:rsid w:val="0028444F"/>
    <w:rsid w:val="00287E6A"/>
    <w:rsid w:val="002B75DC"/>
    <w:rsid w:val="002C48D7"/>
    <w:rsid w:val="002E2DBB"/>
    <w:rsid w:val="002E642F"/>
    <w:rsid w:val="002F14FC"/>
    <w:rsid w:val="00300280"/>
    <w:rsid w:val="00306043"/>
    <w:rsid w:val="00310149"/>
    <w:rsid w:val="003200B1"/>
    <w:rsid w:val="00321199"/>
    <w:rsid w:val="00330EB9"/>
    <w:rsid w:val="00343920"/>
    <w:rsid w:val="003472EB"/>
    <w:rsid w:val="0035355F"/>
    <w:rsid w:val="00361A3A"/>
    <w:rsid w:val="0036322D"/>
    <w:rsid w:val="00373A1C"/>
    <w:rsid w:val="003829E1"/>
    <w:rsid w:val="0038738D"/>
    <w:rsid w:val="00397F89"/>
    <w:rsid w:val="003D407D"/>
    <w:rsid w:val="003D616A"/>
    <w:rsid w:val="003E4CE9"/>
    <w:rsid w:val="003F0CD0"/>
    <w:rsid w:val="00403F04"/>
    <w:rsid w:val="004218AF"/>
    <w:rsid w:val="00426691"/>
    <w:rsid w:val="0043646B"/>
    <w:rsid w:val="00442518"/>
    <w:rsid w:val="00444718"/>
    <w:rsid w:val="004575D9"/>
    <w:rsid w:val="00472FE3"/>
    <w:rsid w:val="0048051D"/>
    <w:rsid w:val="004964D6"/>
    <w:rsid w:val="004B34D2"/>
    <w:rsid w:val="004B67C8"/>
    <w:rsid w:val="004C5149"/>
    <w:rsid w:val="004D0154"/>
    <w:rsid w:val="004D6242"/>
    <w:rsid w:val="004D7D9F"/>
    <w:rsid w:val="004E4357"/>
    <w:rsid w:val="004F14E7"/>
    <w:rsid w:val="004F5C06"/>
    <w:rsid w:val="004F6D20"/>
    <w:rsid w:val="00505AA6"/>
    <w:rsid w:val="00506A01"/>
    <w:rsid w:val="00506B73"/>
    <w:rsid w:val="00512361"/>
    <w:rsid w:val="0051518B"/>
    <w:rsid w:val="00527D44"/>
    <w:rsid w:val="005402E7"/>
    <w:rsid w:val="00544D38"/>
    <w:rsid w:val="00545D94"/>
    <w:rsid w:val="00547DD9"/>
    <w:rsid w:val="00550163"/>
    <w:rsid w:val="00552D40"/>
    <w:rsid w:val="005547C7"/>
    <w:rsid w:val="00557232"/>
    <w:rsid w:val="0056155A"/>
    <w:rsid w:val="00577D9E"/>
    <w:rsid w:val="0058164C"/>
    <w:rsid w:val="005858D2"/>
    <w:rsid w:val="0058612B"/>
    <w:rsid w:val="00595348"/>
    <w:rsid w:val="00595405"/>
    <w:rsid w:val="005B49FF"/>
    <w:rsid w:val="005C1674"/>
    <w:rsid w:val="005C5B92"/>
    <w:rsid w:val="005D6E99"/>
    <w:rsid w:val="005E31F6"/>
    <w:rsid w:val="005E4E36"/>
    <w:rsid w:val="005F5A56"/>
    <w:rsid w:val="0060134F"/>
    <w:rsid w:val="006053D3"/>
    <w:rsid w:val="00613820"/>
    <w:rsid w:val="00615E81"/>
    <w:rsid w:val="006171C1"/>
    <w:rsid w:val="00624936"/>
    <w:rsid w:val="006268AC"/>
    <w:rsid w:val="006332B4"/>
    <w:rsid w:val="00633ED6"/>
    <w:rsid w:val="00654120"/>
    <w:rsid w:val="00655BE0"/>
    <w:rsid w:val="006612C1"/>
    <w:rsid w:val="00675698"/>
    <w:rsid w:val="00677D90"/>
    <w:rsid w:val="0069354B"/>
    <w:rsid w:val="00696DE9"/>
    <w:rsid w:val="006B7B29"/>
    <w:rsid w:val="006C5167"/>
    <w:rsid w:val="006D0C15"/>
    <w:rsid w:val="006F04CC"/>
    <w:rsid w:val="006F3BC6"/>
    <w:rsid w:val="006F4654"/>
    <w:rsid w:val="00700939"/>
    <w:rsid w:val="00701F91"/>
    <w:rsid w:val="0070476C"/>
    <w:rsid w:val="00707E08"/>
    <w:rsid w:val="007102A7"/>
    <w:rsid w:val="007131D8"/>
    <w:rsid w:val="0071605C"/>
    <w:rsid w:val="007161CE"/>
    <w:rsid w:val="00720BBF"/>
    <w:rsid w:val="0072526F"/>
    <w:rsid w:val="00726E44"/>
    <w:rsid w:val="00730637"/>
    <w:rsid w:val="00736E01"/>
    <w:rsid w:val="00743575"/>
    <w:rsid w:val="0076090F"/>
    <w:rsid w:val="0076181D"/>
    <w:rsid w:val="0076707B"/>
    <w:rsid w:val="007702AD"/>
    <w:rsid w:val="00770ACE"/>
    <w:rsid w:val="00773403"/>
    <w:rsid w:val="0077500C"/>
    <w:rsid w:val="00793405"/>
    <w:rsid w:val="007B6F60"/>
    <w:rsid w:val="007C52D8"/>
    <w:rsid w:val="007D0C71"/>
    <w:rsid w:val="007E3E42"/>
    <w:rsid w:val="007E6F38"/>
    <w:rsid w:val="007F3491"/>
    <w:rsid w:val="008012B9"/>
    <w:rsid w:val="00802638"/>
    <w:rsid w:val="00812C7A"/>
    <w:rsid w:val="008204B3"/>
    <w:rsid w:val="00820FA5"/>
    <w:rsid w:val="00832777"/>
    <w:rsid w:val="0083368E"/>
    <w:rsid w:val="00835087"/>
    <w:rsid w:val="0084005E"/>
    <w:rsid w:val="0085356D"/>
    <w:rsid w:val="008541E2"/>
    <w:rsid w:val="00861BCD"/>
    <w:rsid w:val="008645C2"/>
    <w:rsid w:val="00874F74"/>
    <w:rsid w:val="00897108"/>
    <w:rsid w:val="008A1B98"/>
    <w:rsid w:val="008B3B9E"/>
    <w:rsid w:val="008B47AE"/>
    <w:rsid w:val="008D4F09"/>
    <w:rsid w:val="008E1D1C"/>
    <w:rsid w:val="008F199A"/>
    <w:rsid w:val="009004EB"/>
    <w:rsid w:val="00905205"/>
    <w:rsid w:val="00913F2E"/>
    <w:rsid w:val="0092640F"/>
    <w:rsid w:val="00930702"/>
    <w:rsid w:val="00952110"/>
    <w:rsid w:val="009677E2"/>
    <w:rsid w:val="00983C99"/>
    <w:rsid w:val="00993B5A"/>
    <w:rsid w:val="009A0BBA"/>
    <w:rsid w:val="009A1085"/>
    <w:rsid w:val="009A2B14"/>
    <w:rsid w:val="009C02E7"/>
    <w:rsid w:val="009C07D5"/>
    <w:rsid w:val="009C23AF"/>
    <w:rsid w:val="009D2DB4"/>
    <w:rsid w:val="009E4CE5"/>
    <w:rsid w:val="009E747E"/>
    <w:rsid w:val="009F7737"/>
    <w:rsid w:val="00A04F90"/>
    <w:rsid w:val="00A15B7B"/>
    <w:rsid w:val="00A26D14"/>
    <w:rsid w:val="00A32EDF"/>
    <w:rsid w:val="00A50B35"/>
    <w:rsid w:val="00A70CE1"/>
    <w:rsid w:val="00A77EE2"/>
    <w:rsid w:val="00A80003"/>
    <w:rsid w:val="00A84CF8"/>
    <w:rsid w:val="00A865A8"/>
    <w:rsid w:val="00A9195B"/>
    <w:rsid w:val="00AB0260"/>
    <w:rsid w:val="00AB3869"/>
    <w:rsid w:val="00AC5FBF"/>
    <w:rsid w:val="00AC685D"/>
    <w:rsid w:val="00AE03CE"/>
    <w:rsid w:val="00AF48FF"/>
    <w:rsid w:val="00AF49B8"/>
    <w:rsid w:val="00B02A5B"/>
    <w:rsid w:val="00B02FC5"/>
    <w:rsid w:val="00B041BD"/>
    <w:rsid w:val="00B04413"/>
    <w:rsid w:val="00B07651"/>
    <w:rsid w:val="00B27ED7"/>
    <w:rsid w:val="00B433D0"/>
    <w:rsid w:val="00B50642"/>
    <w:rsid w:val="00B54F20"/>
    <w:rsid w:val="00B56176"/>
    <w:rsid w:val="00B57C51"/>
    <w:rsid w:val="00B57CFB"/>
    <w:rsid w:val="00B60903"/>
    <w:rsid w:val="00B65D31"/>
    <w:rsid w:val="00B663C4"/>
    <w:rsid w:val="00B7228E"/>
    <w:rsid w:val="00B73D2A"/>
    <w:rsid w:val="00B7540D"/>
    <w:rsid w:val="00B75626"/>
    <w:rsid w:val="00B834A8"/>
    <w:rsid w:val="00B841D9"/>
    <w:rsid w:val="00B90779"/>
    <w:rsid w:val="00B91DB0"/>
    <w:rsid w:val="00BA6118"/>
    <w:rsid w:val="00BB12E9"/>
    <w:rsid w:val="00BB7848"/>
    <w:rsid w:val="00BC1691"/>
    <w:rsid w:val="00BE0AE5"/>
    <w:rsid w:val="00BF4984"/>
    <w:rsid w:val="00C06915"/>
    <w:rsid w:val="00C078DC"/>
    <w:rsid w:val="00C1140A"/>
    <w:rsid w:val="00C14807"/>
    <w:rsid w:val="00C15D40"/>
    <w:rsid w:val="00C200B4"/>
    <w:rsid w:val="00C22652"/>
    <w:rsid w:val="00C31D18"/>
    <w:rsid w:val="00C34CEF"/>
    <w:rsid w:val="00C35F70"/>
    <w:rsid w:val="00C404C3"/>
    <w:rsid w:val="00C54E8B"/>
    <w:rsid w:val="00C5547F"/>
    <w:rsid w:val="00C6625C"/>
    <w:rsid w:val="00C83BD3"/>
    <w:rsid w:val="00C90406"/>
    <w:rsid w:val="00C97225"/>
    <w:rsid w:val="00CA19DF"/>
    <w:rsid w:val="00CB2C31"/>
    <w:rsid w:val="00CB3529"/>
    <w:rsid w:val="00CB3CF0"/>
    <w:rsid w:val="00CB5437"/>
    <w:rsid w:val="00CE7518"/>
    <w:rsid w:val="00D11AD9"/>
    <w:rsid w:val="00D2085D"/>
    <w:rsid w:val="00D22465"/>
    <w:rsid w:val="00D27C8A"/>
    <w:rsid w:val="00D41FD0"/>
    <w:rsid w:val="00D426CF"/>
    <w:rsid w:val="00D509D4"/>
    <w:rsid w:val="00D509EF"/>
    <w:rsid w:val="00D54EDA"/>
    <w:rsid w:val="00D65893"/>
    <w:rsid w:val="00D7792B"/>
    <w:rsid w:val="00DA111E"/>
    <w:rsid w:val="00DA1A0B"/>
    <w:rsid w:val="00DA39A1"/>
    <w:rsid w:val="00DA73FC"/>
    <w:rsid w:val="00DC7E17"/>
    <w:rsid w:val="00DD5853"/>
    <w:rsid w:val="00DE2353"/>
    <w:rsid w:val="00DE62CB"/>
    <w:rsid w:val="00DE6A8D"/>
    <w:rsid w:val="00DF521F"/>
    <w:rsid w:val="00E02D6C"/>
    <w:rsid w:val="00E10140"/>
    <w:rsid w:val="00E12D17"/>
    <w:rsid w:val="00E1779A"/>
    <w:rsid w:val="00E24AA0"/>
    <w:rsid w:val="00E44D28"/>
    <w:rsid w:val="00E60DE6"/>
    <w:rsid w:val="00E66E5D"/>
    <w:rsid w:val="00E77153"/>
    <w:rsid w:val="00E86762"/>
    <w:rsid w:val="00E975A8"/>
    <w:rsid w:val="00EA2412"/>
    <w:rsid w:val="00EB34DD"/>
    <w:rsid w:val="00EC095C"/>
    <w:rsid w:val="00EC3AED"/>
    <w:rsid w:val="00ED5119"/>
    <w:rsid w:val="00EE3580"/>
    <w:rsid w:val="00EF10F1"/>
    <w:rsid w:val="00EF7054"/>
    <w:rsid w:val="00F17CB1"/>
    <w:rsid w:val="00F22210"/>
    <w:rsid w:val="00F3269D"/>
    <w:rsid w:val="00F5219F"/>
    <w:rsid w:val="00F751C1"/>
    <w:rsid w:val="00F915C1"/>
    <w:rsid w:val="00F92AF2"/>
    <w:rsid w:val="00F97885"/>
    <w:rsid w:val="00FC0A94"/>
    <w:rsid w:val="00FE13DD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5BFB"/>
  <w15:chartTrackingRefBased/>
  <w15:docId w15:val="{FD6C5E38-7A6B-44F7-83E3-C609B9C2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0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779"/>
  </w:style>
  <w:style w:type="paragraph" w:styleId="Pidipagina">
    <w:name w:val="footer"/>
    <w:basedOn w:val="Normale"/>
    <w:link w:val="PidipaginaCarattere"/>
    <w:uiPriority w:val="99"/>
    <w:unhideWhenUsed/>
    <w:rsid w:val="00B90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779"/>
  </w:style>
  <w:style w:type="character" w:styleId="Collegamentoipertestuale">
    <w:name w:val="Hyperlink"/>
    <w:basedOn w:val="Carpredefinitoparagrafo"/>
    <w:uiPriority w:val="99"/>
    <w:unhideWhenUsed/>
    <w:rsid w:val="00B907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077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4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47F"/>
    <w:rPr>
      <w:rFonts w:ascii="Times New Roman" w:hAnsi="Times New Roman" w:cs="Times New Roman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3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pisabookfestiva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isabookfestival.com" TargetMode="External"/><Relationship Id="rId1" Type="http://schemas.openxmlformats.org/officeDocument/2006/relationships/hyperlink" Target="http://www.pisabookfestiv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Della Porta</dc:creator>
  <cp:keywords/>
  <dc:description/>
  <cp:lastModifiedBy>Silvia Della Porta</cp:lastModifiedBy>
  <cp:revision>131</cp:revision>
  <cp:lastPrinted>2021-03-08T17:22:00Z</cp:lastPrinted>
  <dcterms:created xsi:type="dcterms:W3CDTF">2021-04-19T14:12:00Z</dcterms:created>
  <dcterms:modified xsi:type="dcterms:W3CDTF">2025-03-11T15:19:00Z</dcterms:modified>
</cp:coreProperties>
</file>